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27" w:rsidRDefault="00AE3627" w:rsidP="00AE362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627" w:rsidRDefault="00AE3627" w:rsidP="00AE362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17EEA">
        <w:rPr>
          <w:rFonts w:ascii="Times New Roman" w:hAnsi="Times New Roman" w:cs="Times New Roman"/>
          <w:b/>
          <w:sz w:val="28"/>
          <w:szCs w:val="28"/>
        </w:rPr>
        <w:t>ведомлени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17EEA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2513" w:rsidRDefault="00AE3627" w:rsidP="00B93BFE">
      <w:pPr>
        <w:pStyle w:val="ab"/>
        <w:ind w:left="142" w:right="0"/>
        <w:jc w:val="center"/>
        <w:rPr>
          <w:sz w:val="28"/>
          <w:szCs w:val="28"/>
          <w:lang w:eastAsia="ru-RU"/>
        </w:rPr>
      </w:pPr>
      <w:r w:rsidRPr="00B93BFE">
        <w:rPr>
          <w:sz w:val="28"/>
          <w:szCs w:val="28"/>
        </w:rPr>
        <w:t xml:space="preserve">Настоящим </w:t>
      </w:r>
      <w:r w:rsidR="00DB2FFC" w:rsidRPr="00B93BFE">
        <w:rPr>
          <w:sz w:val="28"/>
          <w:szCs w:val="28"/>
        </w:rPr>
        <w:t xml:space="preserve">Комитет по управлению муниципальным имуществом администрации Городецкого муниципального округа Нижегородской области </w:t>
      </w:r>
      <w:r w:rsidRPr="00B93BFE">
        <w:rPr>
          <w:sz w:val="28"/>
          <w:szCs w:val="28"/>
        </w:rPr>
        <w:t xml:space="preserve">уведомляет </w:t>
      </w:r>
      <w:r w:rsidR="00B93BFE">
        <w:rPr>
          <w:sz w:val="28"/>
          <w:szCs w:val="28"/>
        </w:rPr>
        <w:t xml:space="preserve">                      </w:t>
      </w:r>
      <w:r w:rsidRPr="00B93BFE">
        <w:rPr>
          <w:sz w:val="28"/>
          <w:szCs w:val="28"/>
        </w:rPr>
        <w:t>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A379A1" w:rsidRPr="00B93BFE">
        <w:rPr>
          <w:sz w:val="28"/>
          <w:szCs w:val="28"/>
        </w:rPr>
        <w:t xml:space="preserve"> </w:t>
      </w:r>
      <w:r w:rsidR="00B93BFE" w:rsidRPr="00B93BFE">
        <w:rPr>
          <w:sz w:val="28"/>
          <w:szCs w:val="28"/>
        </w:rPr>
        <w:t>решения Земского собрания Городецкого муниципального округа Нижегородской области «</w:t>
      </w:r>
      <w:r w:rsidR="008E3E35">
        <w:rPr>
          <w:sz w:val="28"/>
          <w:szCs w:val="28"/>
        </w:rPr>
        <w:t>О внесении изменений в  Положение о приватизации муниципального имущества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23.03.2023 № 64</w:t>
      </w:r>
      <w:r w:rsidR="00B93BFE" w:rsidRPr="00B93BFE">
        <w:rPr>
          <w:sz w:val="28"/>
          <w:szCs w:val="28"/>
          <w:lang w:eastAsia="ru-RU"/>
        </w:rPr>
        <w:t>»</w:t>
      </w:r>
    </w:p>
    <w:p w:rsidR="00B93BFE" w:rsidRPr="00B93BFE" w:rsidRDefault="00B93BFE" w:rsidP="00B93BFE">
      <w:pPr>
        <w:pStyle w:val="ab"/>
        <w:ind w:left="142" w:right="0"/>
        <w:jc w:val="center"/>
        <w:rPr>
          <w:sz w:val="28"/>
          <w:szCs w:val="28"/>
        </w:rPr>
      </w:pPr>
    </w:p>
    <w:p w:rsidR="00AE3627" w:rsidRPr="00717EEA" w:rsidRDefault="00AE3627" w:rsidP="00AE36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EEA">
        <w:rPr>
          <w:rFonts w:ascii="Times New Roman" w:hAnsi="Times New Roman" w:cs="Times New Roman"/>
          <w:i/>
          <w:sz w:val="28"/>
          <w:szCs w:val="28"/>
        </w:rPr>
        <w:t>Сроки проведения публичных консультаций:</w:t>
      </w:r>
    </w:p>
    <w:p w:rsidR="00AE3627" w:rsidRDefault="00AE3627" w:rsidP="00AE36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EA1">
        <w:rPr>
          <w:rFonts w:ascii="Times New Roman" w:hAnsi="Times New Roman" w:cs="Times New Roman"/>
          <w:sz w:val="28"/>
          <w:szCs w:val="28"/>
        </w:rPr>
        <w:t>С «</w:t>
      </w:r>
      <w:r w:rsidR="00C46F96">
        <w:rPr>
          <w:rFonts w:ascii="Times New Roman" w:hAnsi="Times New Roman" w:cs="Times New Roman"/>
          <w:sz w:val="28"/>
          <w:szCs w:val="28"/>
        </w:rPr>
        <w:t>10</w:t>
      </w:r>
      <w:r w:rsidRPr="00840EA1">
        <w:rPr>
          <w:rFonts w:ascii="Times New Roman" w:hAnsi="Times New Roman" w:cs="Times New Roman"/>
          <w:sz w:val="28"/>
          <w:szCs w:val="28"/>
        </w:rPr>
        <w:t xml:space="preserve">» </w:t>
      </w:r>
      <w:r w:rsidR="00C46F96">
        <w:rPr>
          <w:rFonts w:ascii="Times New Roman" w:hAnsi="Times New Roman" w:cs="Times New Roman"/>
          <w:sz w:val="28"/>
          <w:szCs w:val="28"/>
        </w:rPr>
        <w:t>марта</w:t>
      </w:r>
      <w:r w:rsidR="00DB2FFC" w:rsidRPr="00840EA1">
        <w:rPr>
          <w:rFonts w:ascii="Times New Roman" w:hAnsi="Times New Roman" w:cs="Times New Roman"/>
          <w:sz w:val="28"/>
          <w:szCs w:val="28"/>
        </w:rPr>
        <w:t xml:space="preserve"> </w:t>
      </w:r>
      <w:r w:rsidRPr="00840EA1">
        <w:rPr>
          <w:rFonts w:ascii="Times New Roman" w:hAnsi="Times New Roman" w:cs="Times New Roman"/>
          <w:sz w:val="28"/>
          <w:szCs w:val="28"/>
        </w:rPr>
        <w:t>20</w:t>
      </w:r>
      <w:r w:rsidR="00DB2FFC" w:rsidRPr="00840EA1">
        <w:rPr>
          <w:rFonts w:ascii="Times New Roman" w:hAnsi="Times New Roman" w:cs="Times New Roman"/>
          <w:sz w:val="28"/>
          <w:szCs w:val="28"/>
        </w:rPr>
        <w:t>2</w:t>
      </w:r>
      <w:r w:rsidR="00C46F96">
        <w:rPr>
          <w:rFonts w:ascii="Times New Roman" w:hAnsi="Times New Roman" w:cs="Times New Roman"/>
          <w:sz w:val="28"/>
          <w:szCs w:val="28"/>
        </w:rPr>
        <w:t>6</w:t>
      </w:r>
      <w:r w:rsidRPr="00840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435DE">
        <w:rPr>
          <w:rFonts w:ascii="Times New Roman" w:hAnsi="Times New Roman" w:cs="Times New Roman"/>
          <w:sz w:val="28"/>
          <w:szCs w:val="28"/>
        </w:rPr>
        <w:t>д</w:t>
      </w:r>
      <w:r w:rsidRPr="00840EA1">
        <w:rPr>
          <w:rFonts w:ascii="Times New Roman" w:hAnsi="Times New Roman" w:cs="Times New Roman"/>
          <w:sz w:val="28"/>
          <w:szCs w:val="28"/>
        </w:rPr>
        <w:t>о «</w:t>
      </w:r>
      <w:r w:rsidR="00C46F96">
        <w:rPr>
          <w:rFonts w:ascii="Times New Roman" w:hAnsi="Times New Roman" w:cs="Times New Roman"/>
          <w:sz w:val="28"/>
          <w:szCs w:val="28"/>
        </w:rPr>
        <w:t>09</w:t>
      </w:r>
      <w:r w:rsidRPr="00840EA1">
        <w:rPr>
          <w:rFonts w:ascii="Times New Roman" w:hAnsi="Times New Roman" w:cs="Times New Roman"/>
          <w:sz w:val="28"/>
          <w:szCs w:val="28"/>
        </w:rPr>
        <w:t>»</w:t>
      </w:r>
      <w:r w:rsidR="006F771E" w:rsidRPr="00840EA1">
        <w:rPr>
          <w:rFonts w:ascii="Times New Roman" w:hAnsi="Times New Roman" w:cs="Times New Roman"/>
          <w:sz w:val="28"/>
          <w:szCs w:val="28"/>
        </w:rPr>
        <w:t xml:space="preserve"> </w:t>
      </w:r>
      <w:r w:rsidR="00934095">
        <w:rPr>
          <w:rFonts w:ascii="Times New Roman" w:hAnsi="Times New Roman" w:cs="Times New Roman"/>
          <w:sz w:val="28"/>
          <w:szCs w:val="28"/>
        </w:rPr>
        <w:t>а</w:t>
      </w:r>
      <w:r w:rsidR="00C46F96">
        <w:rPr>
          <w:rFonts w:ascii="Times New Roman" w:hAnsi="Times New Roman" w:cs="Times New Roman"/>
          <w:sz w:val="28"/>
          <w:szCs w:val="28"/>
        </w:rPr>
        <w:t>преля</w:t>
      </w:r>
      <w:r w:rsidRPr="00840EA1">
        <w:rPr>
          <w:rFonts w:ascii="Times New Roman" w:hAnsi="Times New Roman" w:cs="Times New Roman"/>
          <w:sz w:val="28"/>
          <w:szCs w:val="28"/>
        </w:rPr>
        <w:t xml:space="preserve"> 20</w:t>
      </w:r>
      <w:r w:rsidR="00DB2FFC" w:rsidRPr="00840EA1">
        <w:rPr>
          <w:rFonts w:ascii="Times New Roman" w:hAnsi="Times New Roman" w:cs="Times New Roman"/>
          <w:sz w:val="28"/>
          <w:szCs w:val="28"/>
        </w:rPr>
        <w:t>2</w:t>
      </w:r>
      <w:r w:rsidR="00C46F96">
        <w:rPr>
          <w:rFonts w:ascii="Times New Roman" w:hAnsi="Times New Roman" w:cs="Times New Roman"/>
          <w:sz w:val="28"/>
          <w:szCs w:val="28"/>
        </w:rPr>
        <w:t>6</w:t>
      </w:r>
      <w:r w:rsidRPr="00840EA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FFC" w:rsidRPr="00DB2FFC" w:rsidRDefault="00AE3627" w:rsidP="00AE3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электронном виде на адрес: </w:t>
      </w:r>
    </w:p>
    <w:p w:rsidR="00AE3627" w:rsidRPr="00DB2FFC" w:rsidRDefault="008C2202" w:rsidP="0055102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B2FFC" w:rsidRPr="008B272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Kumigrd</w:t>
        </w:r>
        <w:r w:rsidR="00DB2FFC" w:rsidRPr="00DB2FFC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DB2FFC" w:rsidRPr="008B272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B2FFC" w:rsidRPr="00DB2FF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DB2FFC" w:rsidRPr="008B272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102D">
        <w:t xml:space="preserve"> </w:t>
      </w:r>
      <w:r w:rsidR="00AE3627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DB2FFC">
        <w:rPr>
          <w:rFonts w:ascii="Times New Roman" w:hAnsi="Times New Roman" w:cs="Times New Roman"/>
          <w:sz w:val="28"/>
          <w:szCs w:val="28"/>
        </w:rPr>
        <w:t>бумажном носителе по адресу: 606508, Нижегородская область, г. Городец, ул. Новая, 117А</w:t>
      </w:r>
      <w:r w:rsidR="005B07C2">
        <w:rPr>
          <w:rFonts w:ascii="Times New Roman" w:hAnsi="Times New Roman" w:cs="Times New Roman"/>
          <w:sz w:val="28"/>
          <w:szCs w:val="28"/>
        </w:rPr>
        <w:t>.</w:t>
      </w:r>
    </w:p>
    <w:p w:rsidR="00DB2FFC" w:rsidRDefault="00AE3627" w:rsidP="00AE3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 (экспертизы действующего муниципального нормативного правового акта):</w:t>
      </w:r>
      <w:r w:rsidR="00DB2FFC">
        <w:rPr>
          <w:rFonts w:ascii="Times New Roman" w:hAnsi="Times New Roman" w:cs="Times New Roman"/>
          <w:sz w:val="28"/>
          <w:szCs w:val="28"/>
        </w:rPr>
        <w:t xml:space="preserve"> начальник отдела по работе с недвижимым имуществом КУМИ </w:t>
      </w:r>
      <w:r w:rsidR="00B93BFE">
        <w:rPr>
          <w:rFonts w:ascii="Times New Roman" w:hAnsi="Times New Roman" w:cs="Times New Roman"/>
          <w:sz w:val="28"/>
          <w:szCs w:val="28"/>
        </w:rPr>
        <w:t>Шепелева</w:t>
      </w:r>
      <w:r w:rsidR="00DB2FFC"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B93BFE">
        <w:rPr>
          <w:rFonts w:ascii="Times New Roman" w:hAnsi="Times New Roman" w:cs="Times New Roman"/>
          <w:sz w:val="28"/>
          <w:szCs w:val="28"/>
        </w:rPr>
        <w:t>Викторовна</w:t>
      </w:r>
    </w:p>
    <w:p w:rsidR="00AE3627" w:rsidRDefault="00DB2FFC" w:rsidP="00AE3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телефон: 8(83161) 9-78-10</w:t>
      </w:r>
    </w:p>
    <w:p w:rsidR="009B4D6B" w:rsidRPr="009B4D6B" w:rsidRDefault="009B4D6B" w:rsidP="009B4D6B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 w:rsidRPr="009B4D6B">
        <w:rPr>
          <w:sz w:val="28"/>
          <w:szCs w:val="28"/>
        </w:rPr>
        <w:t>График работы: понедельник - четверг: 8.00 - 17.00; пятница: 8.00 - 16.00;</w:t>
      </w:r>
    </w:p>
    <w:p w:rsidR="009B4D6B" w:rsidRPr="009B4D6B" w:rsidRDefault="009B4D6B" w:rsidP="009B4D6B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 w:rsidRPr="009B4D6B">
        <w:rPr>
          <w:sz w:val="28"/>
          <w:szCs w:val="28"/>
        </w:rPr>
        <w:t>обеденный перерыв: 12.00 - 12.48; суббота, воскресенье - выходные дни.</w:t>
      </w:r>
    </w:p>
    <w:p w:rsidR="00AE3627" w:rsidRPr="009B4D6B" w:rsidRDefault="00AE3627" w:rsidP="00AE3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627" w:rsidRPr="00EA4707" w:rsidRDefault="00AE3627" w:rsidP="00AE36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707">
        <w:rPr>
          <w:rFonts w:ascii="Times New Roman" w:hAnsi="Times New Roman" w:cs="Times New Roman"/>
          <w:sz w:val="26"/>
          <w:szCs w:val="26"/>
        </w:rPr>
        <w:t>Прилагаемые к уведомлению материалы:</w:t>
      </w:r>
    </w:p>
    <w:p w:rsidR="00AE3627" w:rsidRPr="00EA4707" w:rsidRDefault="00AE3627" w:rsidP="00AE36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A4707">
        <w:rPr>
          <w:rFonts w:ascii="Times New Roman" w:hAnsi="Times New Roman" w:cs="Times New Roman"/>
          <w:sz w:val="26"/>
          <w:szCs w:val="26"/>
        </w:rPr>
        <w:t>Проект акта (действующий акт)</w:t>
      </w:r>
    </w:p>
    <w:p w:rsidR="00AE3627" w:rsidRPr="00EA4707" w:rsidRDefault="00AE3627" w:rsidP="00AE36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A4707">
        <w:rPr>
          <w:rFonts w:ascii="Times New Roman" w:hAnsi="Times New Roman" w:cs="Times New Roman"/>
          <w:sz w:val="26"/>
          <w:szCs w:val="26"/>
        </w:rPr>
        <w:t>Пояснительная записка к проекту акта</w:t>
      </w:r>
    </w:p>
    <w:p w:rsidR="00AE3627" w:rsidRPr="00EA4707" w:rsidRDefault="00AE3627" w:rsidP="00AE36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A4707">
        <w:rPr>
          <w:rFonts w:ascii="Times New Roman" w:hAnsi="Times New Roman" w:cs="Times New Roman"/>
          <w:sz w:val="26"/>
          <w:szCs w:val="26"/>
        </w:rPr>
        <w:t>Опросный лист для проведения публичных консультаций (экспертизы муниципального нормативного правового акта)</w:t>
      </w:r>
    </w:p>
    <w:p w:rsidR="00072D9D" w:rsidRDefault="00072D9D"/>
    <w:sectPr w:rsidR="00072D9D" w:rsidSect="00AE3627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26F" w:rsidRDefault="0064126F" w:rsidP="00AE3627">
      <w:r>
        <w:separator/>
      </w:r>
    </w:p>
  </w:endnote>
  <w:endnote w:type="continuationSeparator" w:id="1">
    <w:p w:rsidR="0064126F" w:rsidRDefault="0064126F" w:rsidP="00AE3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26F" w:rsidRDefault="0064126F" w:rsidP="00AE3627">
      <w:r>
        <w:separator/>
      </w:r>
    </w:p>
  </w:footnote>
  <w:footnote w:type="continuationSeparator" w:id="1">
    <w:p w:rsidR="0064126F" w:rsidRDefault="0064126F" w:rsidP="00AE3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90B27"/>
    <w:multiLevelType w:val="hybridMultilevel"/>
    <w:tmpl w:val="F446E7D6"/>
    <w:lvl w:ilvl="0" w:tplc="3B488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627"/>
    <w:rsid w:val="00000346"/>
    <w:rsid w:val="00072D9D"/>
    <w:rsid w:val="0012721C"/>
    <w:rsid w:val="001310FC"/>
    <w:rsid w:val="00192BE6"/>
    <w:rsid w:val="002543B8"/>
    <w:rsid w:val="00287B7E"/>
    <w:rsid w:val="00296F16"/>
    <w:rsid w:val="002D6F16"/>
    <w:rsid w:val="00326E6C"/>
    <w:rsid w:val="00350195"/>
    <w:rsid w:val="003915FA"/>
    <w:rsid w:val="003A023C"/>
    <w:rsid w:val="004504A4"/>
    <w:rsid w:val="0055102D"/>
    <w:rsid w:val="005544F6"/>
    <w:rsid w:val="00563DBE"/>
    <w:rsid w:val="005924CE"/>
    <w:rsid w:val="005B07C2"/>
    <w:rsid w:val="005B1675"/>
    <w:rsid w:val="0064126F"/>
    <w:rsid w:val="00676059"/>
    <w:rsid w:val="006F771E"/>
    <w:rsid w:val="007B5AC5"/>
    <w:rsid w:val="007E236B"/>
    <w:rsid w:val="00840EA1"/>
    <w:rsid w:val="00883F13"/>
    <w:rsid w:val="00896732"/>
    <w:rsid w:val="008B576C"/>
    <w:rsid w:val="008C2202"/>
    <w:rsid w:val="008E3E35"/>
    <w:rsid w:val="00934095"/>
    <w:rsid w:val="00995461"/>
    <w:rsid w:val="009B4D6B"/>
    <w:rsid w:val="00A379A1"/>
    <w:rsid w:val="00A47721"/>
    <w:rsid w:val="00A57118"/>
    <w:rsid w:val="00AE3627"/>
    <w:rsid w:val="00B435DE"/>
    <w:rsid w:val="00B93BFE"/>
    <w:rsid w:val="00BE4F68"/>
    <w:rsid w:val="00C46F96"/>
    <w:rsid w:val="00C96332"/>
    <w:rsid w:val="00D03110"/>
    <w:rsid w:val="00D22158"/>
    <w:rsid w:val="00D556A2"/>
    <w:rsid w:val="00DB2FFC"/>
    <w:rsid w:val="00DD1B47"/>
    <w:rsid w:val="00DE1FFD"/>
    <w:rsid w:val="00E209EF"/>
    <w:rsid w:val="00E32513"/>
    <w:rsid w:val="00EA1EF0"/>
    <w:rsid w:val="00EB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F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6332"/>
    <w:pPr>
      <w:keepNext/>
      <w:ind w:right="-524" w:firstLine="5954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96332"/>
    <w:pPr>
      <w:keepNext/>
      <w:spacing w:line="312" w:lineRule="auto"/>
      <w:jc w:val="center"/>
      <w:outlineLvl w:val="1"/>
    </w:pPr>
    <w:rPr>
      <w:rFonts w:cs="Arial"/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C963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963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32"/>
    <w:rPr>
      <w:rFonts w:cs="Arial"/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C96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96332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caption"/>
    <w:basedOn w:val="a"/>
    <w:next w:val="a"/>
    <w:uiPriority w:val="35"/>
    <w:qFormat/>
    <w:rsid w:val="00C96332"/>
    <w:rPr>
      <w:szCs w:val="20"/>
    </w:rPr>
  </w:style>
  <w:style w:type="character" w:customStyle="1" w:styleId="10">
    <w:name w:val="Заголовок 1 Знак"/>
    <w:basedOn w:val="a0"/>
    <w:link w:val="1"/>
    <w:uiPriority w:val="9"/>
    <w:rsid w:val="00C96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Title"/>
    <w:basedOn w:val="a"/>
    <w:link w:val="a5"/>
    <w:uiPriority w:val="10"/>
    <w:qFormat/>
    <w:rsid w:val="00C96332"/>
    <w:pPr>
      <w:spacing w:before="240" w:after="60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96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C9633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E3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note text"/>
    <w:basedOn w:val="a"/>
    <w:link w:val="a8"/>
    <w:uiPriority w:val="99"/>
    <w:semiHidden/>
    <w:unhideWhenUsed/>
    <w:rsid w:val="00AE362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3627"/>
  </w:style>
  <w:style w:type="character" w:styleId="a9">
    <w:name w:val="footnote reference"/>
    <w:basedOn w:val="a0"/>
    <w:uiPriority w:val="99"/>
    <w:semiHidden/>
    <w:unhideWhenUsed/>
    <w:rsid w:val="00AE3627"/>
    <w:rPr>
      <w:vertAlign w:val="superscript"/>
    </w:rPr>
  </w:style>
  <w:style w:type="character" w:styleId="aa">
    <w:name w:val="Hyperlink"/>
    <w:basedOn w:val="a0"/>
    <w:uiPriority w:val="99"/>
    <w:unhideWhenUsed/>
    <w:rsid w:val="00DB2FFC"/>
    <w:rPr>
      <w:color w:val="0000FF" w:themeColor="hyperlink"/>
      <w:u w:val="single"/>
    </w:rPr>
  </w:style>
  <w:style w:type="paragraph" w:customStyle="1" w:styleId="Heading1">
    <w:name w:val="Heading 1"/>
    <w:basedOn w:val="a"/>
    <w:uiPriority w:val="1"/>
    <w:qFormat/>
    <w:rsid w:val="002543B8"/>
    <w:pPr>
      <w:widowControl w:val="0"/>
      <w:autoSpaceDE w:val="0"/>
      <w:autoSpaceDN w:val="0"/>
      <w:ind w:left="230"/>
      <w:outlineLvl w:val="1"/>
    </w:pPr>
    <w:rPr>
      <w:b/>
      <w:bCs/>
      <w:sz w:val="28"/>
      <w:szCs w:val="28"/>
      <w:lang w:eastAsia="en-US"/>
    </w:rPr>
  </w:style>
  <w:style w:type="paragraph" w:styleId="ab">
    <w:name w:val="Body Text"/>
    <w:basedOn w:val="a"/>
    <w:link w:val="ac"/>
    <w:rsid w:val="00B93BFE"/>
    <w:pPr>
      <w:suppressAutoHyphens/>
      <w:ind w:right="4251"/>
      <w:jc w:val="both"/>
    </w:pPr>
    <w:rPr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B93BFE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gr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КарповаСЕ</dc:creator>
  <cp:lastModifiedBy>КарповаСЕ</cp:lastModifiedBy>
  <cp:revision>4</cp:revision>
  <dcterms:created xsi:type="dcterms:W3CDTF">2026-03-05T09:26:00Z</dcterms:created>
  <dcterms:modified xsi:type="dcterms:W3CDTF">2026-03-10T06:53:00Z</dcterms:modified>
</cp:coreProperties>
</file>